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四川工业科技学院第三届创新创业大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赛暨第六届中国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“互联网+”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大学生创新创业大赛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校内选拔赛</w:t>
      </w:r>
      <w:r>
        <w:rPr>
          <w:rFonts w:hint="eastAsia" w:ascii="宋体" w:hAnsi="宋体" w:eastAsia="宋体" w:cs="宋体"/>
          <w:b/>
          <w:sz w:val="32"/>
          <w:szCs w:val="32"/>
        </w:rPr>
        <w:t>报名表</w:t>
      </w:r>
    </w:p>
    <w:p>
      <w:pPr>
        <w:ind w:firstLine="5760" w:firstLineChars="2400"/>
        <w:jc w:val="both"/>
        <w:rPr>
          <w:rFonts w:hint="eastAsia" w:ascii="仿宋" w:hAnsi="仿宋" w:eastAsia="仿宋"/>
          <w:b w:val="0"/>
          <w:bCs/>
          <w:sz w:val="24"/>
          <w:szCs w:val="16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16"/>
          <w:lang w:val="en-US" w:eastAsia="zh-CN"/>
        </w:rPr>
        <w:t>填表日期：</w:t>
      </w:r>
    </w:p>
    <w:tbl>
      <w:tblPr>
        <w:tblStyle w:val="3"/>
        <w:tblpPr w:leftFromText="180" w:rightFromText="180" w:vertAnchor="text" w:horzAnchor="page" w:tblpX="1465" w:tblpY="64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675"/>
        <w:gridCol w:w="1217"/>
        <w:gridCol w:w="978"/>
        <w:gridCol w:w="1290"/>
        <w:gridCol w:w="159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项目团队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cs="Arial"/>
                <w:kern w:val="2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978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10" w:type="dxa"/>
            <w:vMerge w:val="restart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主要成员</w:t>
            </w:r>
          </w:p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（选填）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10" w:type="dxa"/>
            <w:vMerge w:val="continue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</w:t>
            </w:r>
          </w:p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（选填）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Merge w:val="continue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10" w:type="dxa"/>
            <w:vAlign w:val="center"/>
          </w:tcPr>
          <w:p>
            <w:pPr>
              <w:tabs>
                <w:tab w:val="left" w:pos="1072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95" w:type="dxa"/>
            <w:gridSpan w:val="6"/>
            <w:vAlign w:val="center"/>
          </w:tcPr>
          <w:p>
            <w:pPr>
              <w:tabs>
                <w:tab w:val="left" w:pos="1072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tabs>
                <w:tab w:val="left" w:pos="1072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t>项目现状</w:t>
            </w:r>
          </w:p>
        </w:tc>
        <w:tc>
          <w:tcPr>
            <w:tcW w:w="799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72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创意阶段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2.创新阶段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t xml:space="preserve"> 3.创业计划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t>4.启动阶段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t xml:space="preserve"> 5.正在运营</w:t>
            </w:r>
            <w:r>
              <w:rPr>
                <w:rFonts w:ascii="宋体" w:hAnsi="宋体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0" w:type="dxa"/>
            <w:vAlign w:val="center"/>
          </w:tcPr>
          <w:p>
            <w:pPr>
              <w:tabs>
                <w:tab w:val="left" w:pos="1072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t>项目类别</w:t>
            </w:r>
          </w:p>
        </w:tc>
        <w:tc>
          <w:tcPr>
            <w:tcW w:w="7995" w:type="dxa"/>
            <w:gridSpan w:val="6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创新项目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创业项目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创业实践项目</w:t>
            </w:r>
            <w:r>
              <w:rPr>
                <w:rFonts w:ascii="宋体" w:hAnsi="宋体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1110" w:type="dxa"/>
            <w:vAlign w:val="center"/>
          </w:tcPr>
          <w:p>
            <w:pPr>
              <w:tabs>
                <w:tab w:val="left" w:pos="1072"/>
              </w:tabs>
              <w:bidi w:val="0"/>
              <w:jc w:val="center"/>
            </w:pPr>
            <w:r>
              <w:t>项</w:t>
            </w:r>
          </w:p>
          <w:p>
            <w:pPr>
              <w:tabs>
                <w:tab w:val="left" w:pos="1072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目</w:t>
            </w:r>
          </w:p>
          <w:p>
            <w:pPr>
              <w:tabs>
                <w:tab w:val="left" w:pos="1072"/>
              </w:tabs>
              <w:bidi w:val="0"/>
              <w:jc w:val="center"/>
            </w:pPr>
            <w:r>
              <w:t>简</w:t>
            </w:r>
          </w:p>
          <w:p>
            <w:pPr>
              <w:tabs>
                <w:tab w:val="left" w:pos="1072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t>介</w:t>
            </w:r>
          </w:p>
        </w:tc>
        <w:tc>
          <w:tcPr>
            <w:tcW w:w="7995" w:type="dxa"/>
            <w:gridSpan w:val="6"/>
            <w:vAlign w:val="center"/>
          </w:tcPr>
          <w:p>
            <w:pPr>
              <w:tabs>
                <w:tab w:val="left" w:pos="1072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注：表填完后交到钟灵楼108办公室。                       制表：创新创业学院</w:t>
      </w:r>
      <w:bookmarkStart w:id="0" w:name="_GoBack"/>
      <w:bookmarkEnd w:id="0"/>
    </w:p>
    <w:sectPr>
      <w:pgSz w:w="11906" w:h="16838"/>
      <w:pgMar w:top="620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5507B"/>
    <w:rsid w:val="35E22CCE"/>
    <w:rsid w:val="5BC5507B"/>
    <w:rsid w:val="62F0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2019-10-17T04:51:00Z</dcterms:created>
  <dc:creator>Iron nut  .cn</dc:creator>
  <cp:lastModifiedBy>伊女子</cp:lastModifiedBy>
  <dcterms:modified xsi:type="dcterms:W3CDTF">2019-10-17T12:18:53Z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